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DokNai"/>
      <w:bookmarkStart w:id="1" w:name="_GoBack"/>
      <w:bookmarkEnd w:id="1"/>
      <w:r w:rsidRPr="009372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33A2ED" wp14:editId="63FE5F0C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ОЗЕРСКОГО ГОРОДСКОГО ОКРУГА</w:t>
      </w:r>
    </w:p>
    <w:p w:rsidR="00937277" w:rsidRPr="00937277" w:rsidRDefault="00937277" w:rsidP="00937277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277" w:rsidRPr="00937277" w:rsidRDefault="00937277" w:rsidP="00937277">
      <w:pPr>
        <w:keepNext/>
        <w:suppressLineNumbers/>
        <w:spacing w:after="0" w:line="240" w:lineRule="auto"/>
        <w:ind w:right="-14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7277" w:rsidRPr="00937277" w:rsidRDefault="00C55CEE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93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4344"/>
        <w:gridCol w:w="567"/>
        <w:gridCol w:w="1701"/>
      </w:tblGrid>
      <w:tr w:rsidR="00937277" w:rsidRPr="00937277" w:rsidTr="00937277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shd w:val="clear" w:color="auto" w:fill="auto"/>
          </w:tcPr>
          <w:p w:rsidR="00937277" w:rsidRPr="00937277" w:rsidRDefault="00937277" w:rsidP="0010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51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  <w:r w:rsidRPr="009372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3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277" w:rsidRPr="00937277" w:rsidRDefault="00937277" w:rsidP="00937277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277" w:rsidRPr="00937277" w:rsidRDefault="00937277" w:rsidP="0093727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от </w:t>
      </w:r>
      <w:bookmarkEnd w:id="0"/>
      <w:r w:rsidR="00F551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.1</w:t>
      </w:r>
      <w:r w:rsidR="00F55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="00F55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297</w:t>
      </w:r>
      <w:r w:rsidR="00F55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9372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937277" w:rsidRPr="00937277" w:rsidRDefault="00937277" w:rsidP="0093727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937277" w:rsidP="00937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постановлением администрации Озерского городского округа от 16.08.2013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2476 «О порядке принятия решений о разработке муниципальных программ Озерского городского округа, их формировании и реализации»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29.11.2019 №</w:t>
      </w:r>
      <w:r w:rsidR="008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2978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решением Собрания депутатов Озерского городского округа от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0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4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A5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Озерского городского округа на 202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 о с т а н о в л я ю:</w:t>
      </w:r>
    </w:p>
    <w:p w:rsidR="00937277" w:rsidRPr="00937277" w:rsidRDefault="00937277" w:rsidP="00C444E7">
      <w:pPr>
        <w:numPr>
          <w:ilvl w:val="0"/>
          <w:numId w:val="1"/>
        </w:numPr>
        <w:suppressLineNumbers/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от 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7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монопрофильном муниципальном образовании 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Озерск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округ» (далее – Программа) следующие изменения:</w:t>
      </w:r>
    </w:p>
    <w:p w:rsidR="00937277" w:rsidRDefault="00937277" w:rsidP="00C444E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паспорте Программы позицию «Объемы и источники финансирования муниципальной программы» изложить в новой редакции:</w:t>
      </w:r>
    </w:p>
    <w:p w:rsidR="00937277" w:rsidRPr="006464EA" w:rsidRDefault="00937277" w:rsidP="0093727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27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="00AA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AA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 счет </w:t>
      </w:r>
      <w:r w:rsidRPr="0093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Озерского городского округа в объеме 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рублей, в том числе</w:t>
      </w:r>
      <w:r w:rsidR="00AA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67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F5511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6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5386D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37277" w:rsidRPr="006464EA" w:rsidRDefault="00937277" w:rsidP="00937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67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10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7277" w:rsidRPr="006464EA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863BE5"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аспорте Программы пункты 1, 2 </w:t>
      </w:r>
      <w:r w:rsidRPr="006464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позиции «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реализации муниципальной программы» изложить в новой редакции: </w:t>
      </w:r>
    </w:p>
    <w:p w:rsidR="00863BE5" w:rsidRPr="006464EA" w:rsidRDefault="00937277" w:rsidP="00AA591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рабочих мест СМСП, получившими финансовую поддержку;</w:t>
      </w:r>
    </w:p>
    <w:p w:rsidR="00863BE5" w:rsidRPr="006464EA" w:rsidRDefault="00AA591B" w:rsidP="00863BE5">
      <w:pPr>
        <w:tabs>
          <w:tab w:val="left" w:pos="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</w:t>
      </w:r>
      <w:r w:rsidR="007E7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СМСП, получивших финансовую поддержку</w:t>
      </w:r>
      <w:r w:rsidR="0010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BE5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3BE5" w:rsidRPr="006464EA" w:rsidRDefault="00937277" w:rsidP="00C444E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 «Ресурсное обеспечение муниципальной программы»</w:t>
      </w:r>
      <w:r w:rsidRPr="006464EA">
        <w:rPr>
          <w:rFonts w:ascii="Times New Roman" w:hAnsi="Times New Roman" w:cs="Times New Roman"/>
          <w:sz w:val="28"/>
          <w:szCs w:val="28"/>
        </w:rPr>
        <w:t xml:space="preserve"> </w:t>
      </w:r>
      <w:r w:rsidR="00863BE5" w:rsidRPr="006464EA">
        <w:rPr>
          <w:rFonts w:ascii="Times New Roman" w:hAnsi="Times New Roman" w:cs="Times New Roman"/>
          <w:sz w:val="28"/>
          <w:szCs w:val="28"/>
        </w:rPr>
        <w:t>абзац 2 изложить в новой редакции:</w:t>
      </w:r>
    </w:p>
    <w:p w:rsidR="00863BE5" w:rsidRDefault="00863BE5" w:rsidP="00863BE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муниципальной программы составит </w:t>
      </w:r>
      <w:r w:rsidR="00A96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7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</w:t>
      </w:r>
      <w:r w:rsidR="0010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:rsidR="00863BE5" w:rsidRPr="00863BE5" w:rsidRDefault="00E7679B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E78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</w:t>
      </w:r>
      <w:r w:rsidR="0010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863BE5" w:rsidRDefault="0005386D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E76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A09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тыс. руб</w:t>
      </w:r>
      <w:r w:rsidR="0010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BE5"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863BE5" w:rsidRDefault="00863BE5" w:rsidP="00863BE5">
      <w:pPr>
        <w:pStyle w:val="a6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67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5386D"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64E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 тыс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98384A" w:rsidRDefault="00863BE5" w:rsidP="00C444E7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разделе </w:t>
      </w:r>
      <w:r w:rsidRPr="0098384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«Ожидаемые результаты реализации муниципальной программы</w:t>
      </w:r>
      <w:r w:rsidR="001035D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абзац 2 изложить в новой редакции:</w:t>
      </w:r>
    </w:p>
    <w:p w:rsidR="00863BE5" w:rsidRPr="0098384A" w:rsidRDefault="00863BE5" w:rsidP="00863BE5">
      <w:pPr>
        <w:pStyle w:val="a6"/>
        <w:tabs>
          <w:tab w:val="left" w:pos="568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84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«Ожидаемые результаты реализации муниципальной программы:</w:t>
      </w:r>
    </w:p>
    <w:p w:rsidR="00863BE5" w:rsidRPr="006464EA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="00A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A5F9B"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рабочих мест СМСП, получившим финансовую поддержку;</w:t>
      </w:r>
    </w:p>
    <w:p w:rsidR="00863BE5" w:rsidRPr="00D34E47" w:rsidRDefault="00863BE5" w:rsidP="00863BE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сохранение </w:t>
      </w:r>
      <w:r w:rsidR="007E7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9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46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мест СМСП, п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олучившим финансовую поддержку (приложение №</w:t>
      </w:r>
      <w:r w:rsidR="0019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1035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34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</w:t>
      </w:r>
    </w:p>
    <w:p w:rsidR="00863BE5" w:rsidRPr="00863BE5" w:rsidRDefault="00863BE5" w:rsidP="00863BE5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изложить в новой редакции</w:t>
      </w:r>
      <w:r w:rsid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BE5" w:rsidRPr="00214055" w:rsidRDefault="00AE3F8E" w:rsidP="0098384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</w:t>
      </w:r>
      <w:r w:rsidR="0086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и развитие малого и среднего предпринимательства в монопрофильном муниципальном образовании Озерский городской округ» </w:t>
      </w:r>
      <w:r w:rsidR="00863BE5"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:rsidR="00863BE5" w:rsidRPr="00214055" w:rsidRDefault="00863BE5" w:rsidP="0098384A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Озерского городского округа Уланову О.В.</w:t>
      </w:r>
    </w:p>
    <w:p w:rsidR="00863BE5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Pr="00B92852" w:rsidRDefault="00863BE5" w:rsidP="00863BE5">
      <w:pPr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E5" w:rsidRDefault="00863BE5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Pdp"/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Озерского городского округа</w:t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</w:t>
      </w:r>
      <w:bookmarkEnd w:id="2"/>
      <w:r w:rsidR="00AE3F8E">
        <w:rPr>
          <w:rFonts w:ascii="Times New Roman" w:eastAsia="Times New Roman" w:hAnsi="Times New Roman" w:cs="Times New Roman"/>
          <w:sz w:val="28"/>
          <w:szCs w:val="20"/>
          <w:lang w:eastAsia="ru-RU"/>
        </w:rPr>
        <w:t>Е.Ю. Щербаков</w:t>
      </w:r>
    </w:p>
    <w:p w:rsidR="00AE3F8E" w:rsidRPr="00B92852" w:rsidRDefault="00AE3F8E" w:rsidP="00863BE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E3F8E" w:rsidRPr="00B92852" w:rsidSect="00F20537">
          <w:pgSz w:w="11906" w:h="16838"/>
          <w:pgMar w:top="709" w:right="567" w:bottom="567" w:left="1134" w:header="709" w:footer="709" w:gutter="0"/>
          <w:pgNumType w:start="12" w:chapStyle="1"/>
          <w:cols w:space="720"/>
          <w:docGrid w:linePitch="272"/>
        </w:sectPr>
      </w:pPr>
    </w:p>
    <w:p w:rsidR="00937277" w:rsidRPr="00937277" w:rsidRDefault="00937277" w:rsidP="0093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5436"/>
        <w:gridCol w:w="4288"/>
      </w:tblGrid>
      <w:tr w:rsidR="00937277" w:rsidRPr="00937277" w:rsidTr="00937277">
        <w:tc>
          <w:tcPr>
            <w:tcW w:w="484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6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shd w:val="clear" w:color="auto" w:fill="auto"/>
          </w:tcPr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937277" w:rsidRPr="00937277" w:rsidRDefault="00937277" w:rsidP="009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937277" w:rsidRPr="00937277" w:rsidRDefault="00937277" w:rsidP="003F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муниципальной программе «Поддержка и развитие малого и среднего предпринимательства в монопрофильном муниципальном </w:t>
            </w:r>
            <w:r w:rsidR="003F4D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образовании Озерский городской </w:t>
            </w:r>
            <w:r w:rsidRPr="009372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округ» </w:t>
            </w:r>
          </w:p>
        </w:tc>
      </w:tr>
    </w:tbl>
    <w:p w:rsidR="00937277" w:rsidRPr="00937277" w:rsidRDefault="00937277" w:rsidP="0093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3F4DF7" w:rsidRPr="00B92852" w:rsidRDefault="003F4DF7" w:rsidP="003F4DF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497" w:type="pct"/>
        <w:jc w:val="center"/>
        <w:tblLayout w:type="fixed"/>
        <w:tblLook w:val="01E0" w:firstRow="1" w:lastRow="1" w:firstColumn="1" w:lastColumn="1" w:noHBand="0" w:noVBand="0"/>
      </w:tblPr>
      <w:tblGrid>
        <w:gridCol w:w="503"/>
        <w:gridCol w:w="3032"/>
        <w:gridCol w:w="1239"/>
        <w:gridCol w:w="973"/>
        <w:gridCol w:w="1370"/>
        <w:gridCol w:w="1159"/>
        <w:gridCol w:w="964"/>
        <w:gridCol w:w="1130"/>
        <w:gridCol w:w="960"/>
        <w:gridCol w:w="2558"/>
        <w:gridCol w:w="1175"/>
        <w:gridCol w:w="944"/>
      </w:tblGrid>
      <w:tr w:rsidR="003F4DF7" w:rsidRPr="00B92852" w:rsidTr="00F4573C">
        <w:trPr>
          <w:trHeight w:val="314"/>
          <w:tblHeader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мероприятия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17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Статья,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(соисполнитель)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назначение (раздел, подраздел)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F4DF7" w:rsidRPr="00B92852" w:rsidTr="00F4573C">
        <w:trPr>
          <w:tblHeader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федерального бюджета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Межбюджетный трансферт из областного бюджета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proofErr w:type="spellEnd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</w:p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поддержка субъектов малого и среднего предпринимательства</w:t>
            </w:r>
          </w:p>
        </w:tc>
      </w:tr>
      <w:tr w:rsidR="003F4DF7" w:rsidRPr="00B92852" w:rsidTr="00F4573C">
        <w:trPr>
          <w:trHeight w:val="878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7E7884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7E7884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предпринимательства и потребительского рынка администрации Озерского городского округа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 администрации Озерского городского округа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699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3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336EF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7E7884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7E7884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DF7" w:rsidRPr="00B92852" w:rsidTr="00F4573C">
        <w:trPr>
          <w:trHeight w:val="210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6464EA" w:rsidRDefault="005A098B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7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F4DF7" w:rsidRPr="00646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  <w:p w:rsidR="00C55CEE" w:rsidRPr="006464EA" w:rsidRDefault="00C55CEE" w:rsidP="003F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F7" w:rsidRPr="00B92852" w:rsidRDefault="003F4DF7" w:rsidP="003F4DF7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А.И. </w:t>
      </w:r>
      <w:proofErr w:type="spellStart"/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Жмайло</w:t>
      </w:r>
      <w:proofErr w:type="spellEnd"/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3F4DF7" w:rsidRPr="00B92852" w:rsidRDefault="003F4DF7" w:rsidP="003F4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4DF7" w:rsidRPr="00B92852" w:rsidSect="00B92852">
          <w:headerReference w:type="even" r:id="rId8"/>
          <w:headerReference w:type="default" r:id="rId9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5844"/>
        <w:gridCol w:w="3879"/>
      </w:tblGrid>
      <w:tr w:rsidR="003F4DF7" w:rsidRPr="00B92852" w:rsidTr="00F4573C">
        <w:tc>
          <w:tcPr>
            <w:tcW w:w="4928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  <w:shd w:val="clear" w:color="auto" w:fill="auto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к постановлению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Озерского городского округа от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</w:t>
            </w: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___________________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 «Поддержка и развитие малого и среднего предпринимательства в монопрофильном муниципальном образован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 Озерский городской   округ» </w:t>
            </w:r>
          </w:p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показателях (индикаторах) и их значениях муниципальной программы</w:t>
      </w:r>
    </w:p>
    <w:p w:rsidR="003F4DF7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«Поддержка и развитие малого и среднего предпринимательства в монопрофильном муниципальном образовании Озерский городской округ» </w:t>
      </w:r>
    </w:p>
    <w:p w:rsidR="003F4DF7" w:rsidRPr="00B92852" w:rsidRDefault="003F4DF7" w:rsidP="003F4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89"/>
        <w:gridCol w:w="1599"/>
        <w:gridCol w:w="1661"/>
        <w:gridCol w:w="1701"/>
        <w:gridCol w:w="1536"/>
        <w:gridCol w:w="2149"/>
        <w:gridCol w:w="1685"/>
      </w:tblGrid>
      <w:tr w:rsidR="003F4DF7" w:rsidRPr="00B92852" w:rsidTr="00F4573C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(индикатор)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год </w:t>
            </w:r>
          </w:p>
          <w:p w:rsidR="003F4DF7" w:rsidRPr="00B92852" w:rsidRDefault="003F4DF7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:rsidR="003F4DF7" w:rsidRPr="00B92852" w:rsidRDefault="003F4DF7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202</w:t>
            </w:r>
            <w:r w:rsidR="007E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F4DF7" w:rsidRPr="00B92852" w:rsidRDefault="003F4DF7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E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3F4DF7" w:rsidRPr="00B92852" w:rsidRDefault="003F4DF7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E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4DF7" w:rsidRPr="00B92852" w:rsidTr="00F457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7E7884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4DF7"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рабочих мест, созданных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A96C7F" w:rsidP="007E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1948BC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A098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6464EA" w:rsidRDefault="005A098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3F4DF7" w:rsidRPr="00B92852" w:rsidTr="00F4573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7E7884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DF7"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сохраненных СМСП, получившими финансовую поддержку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B92852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9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851691" w:rsidRDefault="003F4DF7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16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51516B" w:rsidRDefault="00A96C7F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1948BC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F20537" w:rsidRDefault="005A098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F7" w:rsidRPr="006464EA" w:rsidRDefault="005A098B" w:rsidP="00F4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</w:tr>
    </w:tbl>
    <w:p w:rsidR="003F4DF7" w:rsidRPr="00B92852" w:rsidRDefault="003F4DF7" w:rsidP="003F4DF7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277" w:rsidRPr="00937277" w:rsidRDefault="003F4DF7" w:rsidP="00C55CEE">
      <w:pPr>
        <w:spacing w:after="0" w:line="240" w:lineRule="auto"/>
        <w:ind w:right="-5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7277" w:rsidRPr="00937277" w:rsidSect="00937277">
          <w:headerReference w:type="even" r:id="rId10"/>
          <w:headerReference w:type="default" r:id="rId11"/>
          <w:pgSz w:w="16838" w:h="11906" w:orient="landscape"/>
          <w:pgMar w:top="709" w:right="1134" w:bottom="567" w:left="1134" w:header="709" w:footer="709" w:gutter="0"/>
          <w:pgNumType w:start="12" w:chapStyle="1"/>
          <w:cols w:space="720"/>
          <w:docGrid w:linePitch="272"/>
        </w:sectPr>
      </w:pP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B92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</w:t>
      </w:r>
      <w:r w:rsidR="00C5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А.И. </w:t>
      </w:r>
      <w:proofErr w:type="spellStart"/>
      <w:r w:rsidR="00C55CEE">
        <w:rPr>
          <w:rFonts w:ascii="Times New Roman" w:eastAsia="Times New Roman" w:hAnsi="Times New Roman" w:cs="Times New Roman"/>
          <w:sz w:val="24"/>
          <w:szCs w:val="24"/>
          <w:lang w:eastAsia="ru-RU"/>
        </w:rPr>
        <w:t>Жмайло</w:t>
      </w:r>
      <w:proofErr w:type="spellEnd"/>
    </w:p>
    <w:p w:rsidR="0049746E" w:rsidRDefault="0049746E" w:rsidP="00DA1CAE"/>
    <w:sectPr w:rsidR="0049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F7" w:rsidRDefault="003F4DF7" w:rsidP="003F4DF7">
      <w:pPr>
        <w:spacing w:after="0" w:line="240" w:lineRule="auto"/>
      </w:pPr>
      <w:r>
        <w:separator/>
      </w:r>
    </w:p>
  </w:endnote>
  <w:end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F7" w:rsidRDefault="003F4DF7" w:rsidP="003F4DF7">
      <w:pPr>
        <w:spacing w:after="0" w:line="240" w:lineRule="auto"/>
      </w:pPr>
      <w:r>
        <w:separator/>
      </w:r>
    </w:p>
  </w:footnote>
  <w:footnote w:type="continuationSeparator" w:id="0">
    <w:p w:rsidR="003F4DF7" w:rsidRDefault="003F4DF7" w:rsidP="003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Default="003F4DF7" w:rsidP="00B928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DF7" w:rsidRDefault="003F4DF7" w:rsidP="00B928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F7" w:rsidRPr="00B1203C" w:rsidRDefault="003F4DF7" w:rsidP="00B92852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Default="00937277" w:rsidP="009372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277" w:rsidRDefault="00937277" w:rsidP="0093727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77" w:rsidRPr="003F4DF7" w:rsidRDefault="00937277" w:rsidP="003F4D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6C63"/>
    <w:multiLevelType w:val="hybridMultilevel"/>
    <w:tmpl w:val="76A40132"/>
    <w:lvl w:ilvl="0" w:tplc="F340651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E6162"/>
    <w:multiLevelType w:val="hybridMultilevel"/>
    <w:tmpl w:val="2C169A8C"/>
    <w:lvl w:ilvl="0" w:tplc="24B0C58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14303"/>
    <w:multiLevelType w:val="hybridMultilevel"/>
    <w:tmpl w:val="D64227D8"/>
    <w:lvl w:ilvl="0" w:tplc="F684D58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E6BEA"/>
    <w:multiLevelType w:val="hybridMultilevel"/>
    <w:tmpl w:val="EADA392E"/>
    <w:lvl w:ilvl="0" w:tplc="9D5C536C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7B57CE"/>
    <w:multiLevelType w:val="hybridMultilevel"/>
    <w:tmpl w:val="9594FC22"/>
    <w:lvl w:ilvl="0" w:tplc="AF72313E">
      <w:start w:val="2019"/>
      <w:numFmt w:val="decimal"/>
      <w:lvlText w:val="%1"/>
      <w:lvlJc w:val="left"/>
      <w:pPr>
        <w:ind w:left="114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4B5E77"/>
    <w:multiLevelType w:val="hybridMultilevel"/>
    <w:tmpl w:val="E6E68FE4"/>
    <w:lvl w:ilvl="0" w:tplc="2E4C87DE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77"/>
    <w:rsid w:val="00023865"/>
    <w:rsid w:val="0005386D"/>
    <w:rsid w:val="000930A2"/>
    <w:rsid w:val="000C7610"/>
    <w:rsid w:val="00101A7C"/>
    <w:rsid w:val="001035D7"/>
    <w:rsid w:val="001336EF"/>
    <w:rsid w:val="00187DED"/>
    <w:rsid w:val="001948BC"/>
    <w:rsid w:val="002A036F"/>
    <w:rsid w:val="00351756"/>
    <w:rsid w:val="003F4DF7"/>
    <w:rsid w:val="0049746E"/>
    <w:rsid w:val="0051516B"/>
    <w:rsid w:val="005A098B"/>
    <w:rsid w:val="00620DE6"/>
    <w:rsid w:val="00626128"/>
    <w:rsid w:val="0062661A"/>
    <w:rsid w:val="006464EA"/>
    <w:rsid w:val="00703DDD"/>
    <w:rsid w:val="00705297"/>
    <w:rsid w:val="00740FEA"/>
    <w:rsid w:val="00785545"/>
    <w:rsid w:val="007E7884"/>
    <w:rsid w:val="008560DC"/>
    <w:rsid w:val="00863BE5"/>
    <w:rsid w:val="008E5B97"/>
    <w:rsid w:val="009251E1"/>
    <w:rsid w:val="00937277"/>
    <w:rsid w:val="0098384A"/>
    <w:rsid w:val="009A5F9B"/>
    <w:rsid w:val="00A532DF"/>
    <w:rsid w:val="00A877B2"/>
    <w:rsid w:val="00A96C7F"/>
    <w:rsid w:val="00AA591B"/>
    <w:rsid w:val="00AE3F8E"/>
    <w:rsid w:val="00B121BC"/>
    <w:rsid w:val="00B675EF"/>
    <w:rsid w:val="00C00EF0"/>
    <w:rsid w:val="00C444E7"/>
    <w:rsid w:val="00C55CEE"/>
    <w:rsid w:val="00CF3909"/>
    <w:rsid w:val="00D03AD5"/>
    <w:rsid w:val="00D34E47"/>
    <w:rsid w:val="00DA1CAE"/>
    <w:rsid w:val="00DC7E1C"/>
    <w:rsid w:val="00DF0128"/>
    <w:rsid w:val="00E470EC"/>
    <w:rsid w:val="00E7679B"/>
    <w:rsid w:val="00E95893"/>
    <w:rsid w:val="00ED69E1"/>
    <w:rsid w:val="00EF786C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1267-26B7-4A28-946C-0EB89D2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277"/>
  </w:style>
  <w:style w:type="character" w:styleId="a5">
    <w:name w:val="page number"/>
    <w:basedOn w:val="a0"/>
    <w:rsid w:val="00937277"/>
  </w:style>
  <w:style w:type="paragraph" w:styleId="a6">
    <w:name w:val="List Paragraph"/>
    <w:basedOn w:val="a"/>
    <w:uiPriority w:val="34"/>
    <w:qFormat/>
    <w:rsid w:val="00863B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F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DF7"/>
  </w:style>
  <w:style w:type="paragraph" w:styleId="a9">
    <w:name w:val="Balloon Text"/>
    <w:basedOn w:val="a"/>
    <w:link w:val="aa"/>
    <w:uiPriority w:val="99"/>
    <w:semiHidden/>
    <w:unhideWhenUsed/>
    <w:rsid w:val="00C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3</cp:revision>
  <cp:lastPrinted>2023-01-10T10:40:00Z</cp:lastPrinted>
  <dcterms:created xsi:type="dcterms:W3CDTF">2023-01-27T06:35:00Z</dcterms:created>
  <dcterms:modified xsi:type="dcterms:W3CDTF">2023-01-27T06:36:00Z</dcterms:modified>
</cp:coreProperties>
</file>